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08A8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Акт описи наследственного имущества в порядке принятия мер к его охране (образец заполнения)</w:t>
      </w:r>
    </w:p>
    <w:p w:rsidR="00000000" w:rsidRDefault="00BD08A8">
      <w:pPr>
        <w:pStyle w:val="3"/>
        <w:rPr>
          <w:rFonts w:eastAsia="Times New Roman"/>
        </w:rPr>
      </w:pPr>
      <w:r>
        <w:rPr>
          <w:rFonts w:eastAsia="Times New Roman"/>
        </w:rPr>
        <w:t>Акт описи наследственного имущества</w:t>
      </w:r>
    </w:p>
    <w:p w:rsidR="00000000" w:rsidRDefault="00BD08A8">
      <w:pPr>
        <w:pStyle w:val="just"/>
      </w:pPr>
      <w:r>
        <w:t xml:space="preserve">В г. Москве 11 марта 2002 г. мной, Александровой Г.А., нотариусом </w:t>
      </w:r>
      <w:r>
        <w:t xml:space="preserve">г. Москвы, при участии свидетелей: Сидорова Виктора Петровича, проживающего по адресу: г. Москва, ул. Беговая, д. 14, кв. 5, и Великановой Елены Викторовны, проживающей по тому же адресу </w:t>
      </w:r>
      <w:r>
        <w:rPr>
          <w:vertAlign w:val="superscript"/>
        </w:rPr>
        <w:t>1</w:t>
      </w:r>
      <w:proofErr w:type="gramStart"/>
      <w:r>
        <w:t xml:space="preserve"> ;</w:t>
      </w:r>
      <w:proofErr w:type="gramEnd"/>
    </w:p>
    <w:p w:rsidR="00000000" w:rsidRDefault="00BD08A8">
      <w:pPr>
        <w:pStyle w:val="sel"/>
        <w:divId w:val="451637077"/>
      </w:pPr>
      <w:r>
        <w:t>1 Меры к охране наследственного имущества в соответствии со ст. 1</w:t>
      </w:r>
      <w:r>
        <w:t>171 ГК РФ могут приниматься исполнителем завещания (душеприказчиком) либо нотариусом по месту открытия наследства.</w:t>
      </w:r>
    </w:p>
    <w:p w:rsidR="00000000" w:rsidRDefault="00BD08A8">
      <w:pPr>
        <w:pStyle w:val="just"/>
        <w:divId w:val="451637077"/>
      </w:pPr>
      <w:r>
        <w:t>Для охраны наследства нотариус производит опись наследственного имущества в присутствии двух свидетелей.</w:t>
      </w:r>
    </w:p>
    <w:p w:rsidR="00000000" w:rsidRDefault="00BD08A8">
      <w:pPr>
        <w:pStyle w:val="just"/>
        <w:divId w:val="451637077"/>
      </w:pPr>
      <w:r>
        <w:t>При производстве описи имущества мог</w:t>
      </w:r>
      <w:r>
        <w:t>ут присутствовать исполнитель завещания (душеприказчик), наследники и, в соответствующих случаях, представители органа опеки и попечительства.</w:t>
      </w:r>
    </w:p>
    <w:p w:rsidR="00000000" w:rsidRDefault="00BD08A8">
      <w:pPr>
        <w:pStyle w:val="just"/>
      </w:pPr>
      <w:r>
        <w:t xml:space="preserve">заинтересованных лиц: </w:t>
      </w:r>
      <w:proofErr w:type="gramStart"/>
      <w:r>
        <w:t>Чеботкова Дениса Аркадьевича - сына наследодателя, проживающего по адресу: г. Москва, ул. Ч</w:t>
      </w:r>
      <w:r>
        <w:t>айковского, д. 86, кв. 12, и Чеботковой Людмилы Николаевны - жены наследодателя, проживающей по адресу: г. Москва, ул. Беговая, д. 14, кв. 6;</w:t>
      </w:r>
      <w:proofErr w:type="gramEnd"/>
    </w:p>
    <w:p w:rsidR="00000000" w:rsidRDefault="00BD08A8">
      <w:pPr>
        <w:pStyle w:val="just"/>
      </w:pPr>
      <w:r>
        <w:t xml:space="preserve">по заявлению Чеботкова Дениса Аркадьевича о принятии мер к охране наследственного имущества </w:t>
      </w:r>
      <w:r>
        <w:rPr>
          <w:vertAlign w:val="superscript"/>
        </w:rPr>
        <w:t>1</w:t>
      </w:r>
      <w:r>
        <w:t xml:space="preserve"> , поступившего мне 7</w:t>
      </w:r>
      <w:r>
        <w:t xml:space="preserve"> марта 2002 года;</w:t>
      </w:r>
    </w:p>
    <w:p w:rsidR="00000000" w:rsidRDefault="00BD08A8">
      <w:pPr>
        <w:pStyle w:val="sel"/>
        <w:divId w:val="737674752"/>
      </w:pPr>
      <w:r>
        <w:t>1 Заявление о принятии мер к охране наследства может быть сделано:</w:t>
      </w:r>
    </w:p>
    <w:p w:rsidR="00000000" w:rsidRDefault="00BD08A8">
      <w:pPr>
        <w:pStyle w:val="just"/>
        <w:divId w:val="737674752"/>
      </w:pPr>
      <w:r>
        <w:t>одним либо несколькими наследниками;</w:t>
      </w:r>
    </w:p>
    <w:p w:rsidR="00000000" w:rsidRDefault="00BD08A8">
      <w:pPr>
        <w:pStyle w:val="just"/>
        <w:divId w:val="737674752"/>
      </w:pPr>
      <w:r>
        <w:t>исполнителем завещания (душеприказчиком);</w:t>
      </w:r>
    </w:p>
    <w:p w:rsidR="00000000" w:rsidRDefault="00BD08A8">
      <w:pPr>
        <w:pStyle w:val="just"/>
        <w:divId w:val="737674752"/>
      </w:pPr>
      <w:r>
        <w:t>органом местного самоуправления;</w:t>
      </w:r>
    </w:p>
    <w:p w:rsidR="00000000" w:rsidRDefault="00BD08A8">
      <w:pPr>
        <w:pStyle w:val="just"/>
        <w:divId w:val="737674752"/>
      </w:pPr>
      <w:r>
        <w:t>органом опеки и попечительства;</w:t>
      </w:r>
    </w:p>
    <w:p w:rsidR="00000000" w:rsidRDefault="00BD08A8">
      <w:pPr>
        <w:pStyle w:val="just"/>
        <w:divId w:val="737674752"/>
      </w:pPr>
      <w:r>
        <w:t>другими лицами, действующим</w:t>
      </w:r>
      <w:r>
        <w:t>и в интересах сохранения наследства.</w:t>
      </w:r>
    </w:p>
    <w:p w:rsidR="00000000" w:rsidRDefault="00BD08A8">
      <w:pPr>
        <w:pStyle w:val="just"/>
      </w:pPr>
      <w:r>
        <w:t>на основании ст. ст. 1171 - 1172 Гражданского кодекса РФ и ст. 66 Основ законодательства РФ о нотариате произведена опись наследственного имущества, оставшегося после смерти Чеботкова Аркадия Павловича, умершего 1 марта</w:t>
      </w:r>
      <w:r>
        <w:t xml:space="preserve"> 2002 года, проживавшего по адресу: г. Москва, ул. Беговая, д. 14, кв. 6.</w:t>
      </w:r>
    </w:p>
    <w:p w:rsidR="00000000" w:rsidRDefault="00BD08A8">
      <w:pPr>
        <w:pStyle w:val="just"/>
      </w:pPr>
      <w:r>
        <w:t>Опись произведена в квартире по указанному адресу.</w:t>
      </w:r>
    </w:p>
    <w:p w:rsidR="00000000" w:rsidRDefault="00BD08A8">
      <w:pPr>
        <w:pStyle w:val="just"/>
      </w:pPr>
      <w:r>
        <w:lastRenderedPageBreak/>
        <w:t>До явки нотариуса жилое помещение не опечатывалось: в квартире проживает жена наследодателя - Чеботкова Л.Н.</w:t>
      </w:r>
    </w:p>
    <w:p w:rsidR="00000000" w:rsidRDefault="00BD08A8">
      <w:pPr>
        <w:pStyle w:val="just"/>
      </w:pPr>
      <w:r>
        <w:t>Опись начата в 9 часов</w:t>
      </w:r>
      <w:r>
        <w:t>.</w:t>
      </w:r>
    </w:p>
    <w:p w:rsidR="00000000" w:rsidRDefault="00BD08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08A8">
      <w:pPr>
        <w:pStyle w:val="HTML"/>
      </w:pPr>
      <w:r>
        <w:t>------------------------------------------------------------</w:t>
      </w:r>
    </w:p>
    <w:p w:rsidR="00000000" w:rsidRDefault="00BD08A8">
      <w:pPr>
        <w:pStyle w:val="HTML"/>
      </w:pPr>
      <w:r>
        <w:t xml:space="preserve">¦N </w:t>
      </w:r>
      <w:proofErr w:type="gramStart"/>
      <w:r>
        <w:t>п</w:t>
      </w:r>
      <w:proofErr w:type="gramEnd"/>
      <w:r>
        <w:t>/п¦Наименование      ¦Количество¦Стоимость¦ Примечание ¦</w:t>
      </w:r>
    </w:p>
    <w:p w:rsidR="00000000" w:rsidRDefault="00BD08A8">
      <w:pPr>
        <w:pStyle w:val="HTML"/>
      </w:pPr>
      <w:r>
        <w:t>¦     ¦вещей и их        ¦          ¦каждой   ¦            ¦</w:t>
      </w:r>
    </w:p>
    <w:p w:rsidR="00000000" w:rsidRDefault="00BD08A8">
      <w:pPr>
        <w:pStyle w:val="HTML"/>
      </w:pPr>
      <w:r>
        <w:t>¦     ¦</w:t>
      </w:r>
      <w:proofErr w:type="gramStart"/>
      <w:r>
        <w:t>подробная</w:t>
      </w:r>
      <w:proofErr w:type="gramEnd"/>
      <w:r>
        <w:t xml:space="preserve">         ¦          ¦вещи     ¦            ¦</w:t>
      </w:r>
    </w:p>
    <w:p w:rsidR="00000000" w:rsidRDefault="00BD08A8">
      <w:pPr>
        <w:pStyle w:val="HTML"/>
      </w:pPr>
      <w:r>
        <w:t>¦     ¦ха</w:t>
      </w:r>
      <w:r>
        <w:t>рактеристика    ¦          ¦(руб.)   ¦            ¦</w:t>
      </w:r>
    </w:p>
    <w:p w:rsidR="00000000" w:rsidRDefault="00BD08A8">
      <w:pPr>
        <w:pStyle w:val="HTML"/>
      </w:pPr>
      <w:r>
        <w:t>+-----+------------------+----------+---------+------------+</w:t>
      </w:r>
    </w:p>
    <w:p w:rsidR="00000000" w:rsidRDefault="00BD08A8">
      <w:pPr>
        <w:pStyle w:val="HTML"/>
      </w:pPr>
      <w:r>
        <w:t>¦  1  ¦Стенка мебельная  ¦    1     ¦  60000  ¦ Износ - 0% ¦</w:t>
      </w:r>
    </w:p>
    <w:p w:rsidR="00000000" w:rsidRDefault="00BD08A8">
      <w:pPr>
        <w:pStyle w:val="HTML"/>
      </w:pPr>
      <w:r>
        <w:t>¦     ¦"Венеция"         ¦          ¦         ¦            ¦</w:t>
      </w:r>
    </w:p>
    <w:p w:rsidR="00000000" w:rsidRDefault="00BD08A8">
      <w:pPr>
        <w:pStyle w:val="HTML"/>
      </w:pPr>
      <w:r>
        <w:t>¦     ¦пятисекционная</w:t>
      </w:r>
      <w:r>
        <w:t xml:space="preserve">    ¦          ¦         ¦            ¦</w:t>
      </w:r>
    </w:p>
    <w:p w:rsidR="00000000" w:rsidRDefault="00BD08A8">
      <w:pPr>
        <w:pStyle w:val="HTML"/>
      </w:pPr>
      <w:r>
        <w:t>¦     ¦светло-коричневого¦          ¦         ¦            ¦</w:t>
      </w:r>
    </w:p>
    <w:p w:rsidR="00000000" w:rsidRDefault="00BD08A8">
      <w:pPr>
        <w:pStyle w:val="HTML"/>
      </w:pPr>
      <w:r>
        <w:t>¦     ¦цвета             ¦          ¦         ¦            ¦</w:t>
      </w:r>
    </w:p>
    <w:p w:rsidR="00000000" w:rsidRDefault="00BD08A8">
      <w:pPr>
        <w:pStyle w:val="HTML"/>
      </w:pPr>
      <w:r>
        <w:t>+-----+------------------+----------+---------+------------+</w:t>
      </w:r>
    </w:p>
    <w:p w:rsidR="00000000" w:rsidRDefault="00BD08A8">
      <w:pPr>
        <w:pStyle w:val="HTML"/>
      </w:pPr>
      <w:r>
        <w:t xml:space="preserve">¦  2  ¦Набор </w:t>
      </w:r>
      <w:proofErr w:type="gramStart"/>
      <w:r>
        <w:t>мягкой</w:t>
      </w:r>
      <w:proofErr w:type="gramEnd"/>
      <w:r>
        <w:t xml:space="preserve">      ¦    12 </w:t>
      </w:r>
      <w:r>
        <w:t xml:space="preserve">   ¦  70000  ¦Износ - 10% ¦</w:t>
      </w:r>
    </w:p>
    <w:p w:rsidR="00000000" w:rsidRDefault="00BD08A8">
      <w:pPr>
        <w:pStyle w:val="HTML"/>
      </w:pPr>
      <w:r>
        <w:t>¦     ¦мебели            ¦          ¦         ¦            ¦</w:t>
      </w:r>
    </w:p>
    <w:p w:rsidR="00000000" w:rsidRDefault="00BD08A8">
      <w:pPr>
        <w:pStyle w:val="HTML"/>
      </w:pPr>
      <w:r>
        <w:t>¦     ¦абрикосового      ¦          ¦         ¦            ¦</w:t>
      </w:r>
    </w:p>
    <w:p w:rsidR="00000000" w:rsidRDefault="00BD08A8">
      <w:pPr>
        <w:pStyle w:val="HTML"/>
      </w:pPr>
      <w:r>
        <w:t xml:space="preserve">¦     ¦цвета </w:t>
      </w:r>
      <w:proofErr w:type="gramStart"/>
      <w:r>
        <w:t>с</w:t>
      </w:r>
      <w:proofErr w:type="gramEnd"/>
      <w:r>
        <w:t xml:space="preserve"> темно-    ¦          ¦         ¦            ¦</w:t>
      </w:r>
    </w:p>
    <w:p w:rsidR="00000000" w:rsidRDefault="00BD08A8">
      <w:pPr>
        <w:pStyle w:val="HTML"/>
      </w:pPr>
      <w:r>
        <w:t xml:space="preserve">¦     ¦коричневым        ¦          ¦        </w:t>
      </w:r>
      <w:r>
        <w:t xml:space="preserve"> ¦            ¦</w:t>
      </w:r>
    </w:p>
    <w:p w:rsidR="00000000" w:rsidRDefault="00BD08A8">
      <w:pPr>
        <w:pStyle w:val="HTML"/>
      </w:pPr>
      <w:r>
        <w:t>¦     ¦рисунком: диван   ¦          ¦         ¦            ¦</w:t>
      </w:r>
    </w:p>
    <w:p w:rsidR="00000000" w:rsidRDefault="00BD08A8">
      <w:pPr>
        <w:pStyle w:val="HTML"/>
      </w:pPr>
      <w:r>
        <w:t>¦     ¦(канапе), кресла  ¦          ¦         ¦            ¦</w:t>
      </w:r>
    </w:p>
    <w:p w:rsidR="00000000" w:rsidRDefault="00BD08A8">
      <w:pPr>
        <w:pStyle w:val="HTML"/>
      </w:pPr>
      <w:r>
        <w:t>+-----+------------------+----------+---------+------------+</w:t>
      </w:r>
    </w:p>
    <w:p w:rsidR="00000000" w:rsidRDefault="00BD08A8">
      <w:pPr>
        <w:pStyle w:val="HTML"/>
      </w:pPr>
      <w:r>
        <w:t>¦  3  ¦Телевизор "Sony"  ¦    1     ¦  12000  ¦Износ - 10</w:t>
      </w:r>
      <w:r>
        <w:t>% ¦</w:t>
      </w:r>
    </w:p>
    <w:p w:rsidR="00000000" w:rsidRDefault="00BD08A8">
      <w:pPr>
        <w:pStyle w:val="HTML"/>
      </w:pPr>
      <w:r>
        <w:t>¦     ¦2001 года выпуска,¦          ¦         ¦            ¦</w:t>
      </w:r>
    </w:p>
    <w:p w:rsidR="00000000" w:rsidRDefault="00BD08A8">
      <w:pPr>
        <w:pStyle w:val="HTML"/>
      </w:pPr>
      <w:r>
        <w:t xml:space="preserve">¦     ¦с экраном 72 см </w:t>
      </w:r>
      <w:proofErr w:type="gramStart"/>
      <w:r>
        <w:t>по</w:t>
      </w:r>
      <w:proofErr w:type="gramEnd"/>
      <w:r>
        <w:t>¦          ¦         ¦            ¦</w:t>
      </w:r>
    </w:p>
    <w:p w:rsidR="00000000" w:rsidRDefault="00BD08A8">
      <w:pPr>
        <w:pStyle w:val="HTML"/>
      </w:pPr>
      <w:r>
        <w:t>¦     ¦диагонали         ¦          ¦         ¦            ¦</w:t>
      </w:r>
    </w:p>
    <w:p w:rsidR="00000000" w:rsidRDefault="00BD08A8">
      <w:pPr>
        <w:pStyle w:val="HTML"/>
      </w:pPr>
      <w:r>
        <w:t>+-----+------------------+----------+---------+------------+</w:t>
      </w:r>
    </w:p>
    <w:p w:rsidR="00000000" w:rsidRDefault="00BD08A8">
      <w:pPr>
        <w:pStyle w:val="HTML"/>
      </w:pPr>
      <w:r>
        <w:t>¦  4  ¦В</w:t>
      </w:r>
      <w:r>
        <w:t>идеомагнитофон   ¦    1     ¦   4000  ¦Износ - 20% ¦</w:t>
      </w:r>
    </w:p>
    <w:p w:rsidR="00000000" w:rsidRDefault="00BD08A8">
      <w:pPr>
        <w:pStyle w:val="HTML"/>
      </w:pPr>
      <w:r>
        <w:t>¦     ¦"Panasonic" 2001  ¦          ¦         ¦            ¦</w:t>
      </w:r>
    </w:p>
    <w:p w:rsidR="00000000" w:rsidRDefault="00BD08A8">
      <w:pPr>
        <w:pStyle w:val="HTML"/>
      </w:pPr>
      <w:r>
        <w:t>¦     ¦года выпуска      ¦          ¦         ¦            ¦</w:t>
      </w:r>
    </w:p>
    <w:p w:rsidR="00000000" w:rsidRDefault="00BD08A8">
      <w:pPr>
        <w:pStyle w:val="HTML"/>
      </w:pPr>
      <w:r>
        <w:t>+-----+------------------+----------+---------+------------+</w:t>
      </w:r>
    </w:p>
    <w:p w:rsidR="00000000" w:rsidRDefault="00BD08A8">
      <w:pPr>
        <w:pStyle w:val="HTML"/>
      </w:pPr>
      <w:r>
        <w:t>¦  5  ¦Ковер настенн</w:t>
      </w:r>
      <w:r>
        <w:t>ый   ¦    1     ¦   2000  ¦   Новый    ¦</w:t>
      </w:r>
    </w:p>
    <w:p w:rsidR="00000000" w:rsidRDefault="00BD08A8">
      <w:pPr>
        <w:pStyle w:val="HTML"/>
      </w:pPr>
      <w:r>
        <w:t>¦     ¦с коричневыми и   ¦          ¦         ¦            ¦</w:t>
      </w:r>
    </w:p>
    <w:p w:rsidR="00000000" w:rsidRDefault="00BD08A8">
      <w:pPr>
        <w:pStyle w:val="HTML"/>
      </w:pPr>
      <w:r>
        <w:t>¦     ¦желтыми цветами   ¦          ¦         ¦            ¦</w:t>
      </w:r>
    </w:p>
    <w:p w:rsidR="00000000" w:rsidRDefault="00BD08A8">
      <w:pPr>
        <w:pStyle w:val="HTML"/>
      </w:pPr>
      <w:r>
        <w:t>¦     ¦на зеленом фоне   ¦          ¦         ¦            ¦</w:t>
      </w:r>
    </w:p>
    <w:p w:rsidR="00000000" w:rsidRDefault="00BD08A8">
      <w:pPr>
        <w:pStyle w:val="HTML"/>
      </w:pPr>
      <w:r>
        <w:t xml:space="preserve">¦     ¦размером 2 x 3 м  ¦      </w:t>
      </w:r>
      <w:r>
        <w:t xml:space="preserve">    ¦         ¦            ¦</w:t>
      </w:r>
    </w:p>
    <w:p w:rsidR="00000000" w:rsidRDefault="00BD08A8">
      <w:pPr>
        <w:pStyle w:val="HTML"/>
      </w:pPr>
      <w:r>
        <w:t>+-----+------------------+----------+---------+------------+</w:t>
      </w:r>
    </w:p>
    <w:p w:rsidR="00000000" w:rsidRDefault="00BD08A8">
      <w:pPr>
        <w:pStyle w:val="HTML"/>
      </w:pPr>
      <w:r>
        <w:t>¦  6  ¦Ковер напольный   ¦    1     ¦   5000  ¦   Новый    ¦</w:t>
      </w:r>
    </w:p>
    <w:p w:rsidR="00000000" w:rsidRDefault="00BD08A8">
      <w:pPr>
        <w:pStyle w:val="HTML"/>
      </w:pPr>
      <w:r>
        <w:t>¦     ¦</w:t>
      </w:r>
      <w:proofErr w:type="gramStart"/>
      <w:r>
        <w:t>с</w:t>
      </w:r>
      <w:proofErr w:type="gramEnd"/>
      <w:r>
        <w:t xml:space="preserve"> черным          ¦          ¦         ¦            ¦</w:t>
      </w:r>
    </w:p>
    <w:p w:rsidR="00000000" w:rsidRDefault="00BD08A8">
      <w:pPr>
        <w:pStyle w:val="HTML"/>
      </w:pPr>
      <w:r>
        <w:t xml:space="preserve">¦     ¦орнаментом </w:t>
      </w:r>
      <w:proofErr w:type="gramStart"/>
      <w:r>
        <w:t>на</w:t>
      </w:r>
      <w:proofErr w:type="gramEnd"/>
      <w:r>
        <w:t xml:space="preserve">     ¦          ¦       </w:t>
      </w:r>
      <w:r>
        <w:t xml:space="preserve">  ¦            ¦</w:t>
      </w:r>
    </w:p>
    <w:p w:rsidR="00000000" w:rsidRDefault="00BD08A8">
      <w:pPr>
        <w:pStyle w:val="HTML"/>
      </w:pPr>
      <w:r>
        <w:t xml:space="preserve">¦     ¦коричневом </w:t>
      </w:r>
      <w:proofErr w:type="gramStart"/>
      <w:r>
        <w:t>фоне</w:t>
      </w:r>
      <w:proofErr w:type="gramEnd"/>
      <w:r>
        <w:t xml:space="preserve">   ¦          ¦         ¦            ¦</w:t>
      </w:r>
    </w:p>
    <w:p w:rsidR="00000000" w:rsidRDefault="00BD08A8">
      <w:pPr>
        <w:pStyle w:val="HTML"/>
      </w:pPr>
      <w:r>
        <w:t>¦     ¦размером 5 x 3 м  ¦          ¦         ¦            ¦</w:t>
      </w:r>
    </w:p>
    <w:p w:rsidR="00000000" w:rsidRDefault="00BD08A8">
      <w:pPr>
        <w:pStyle w:val="HTML"/>
      </w:pPr>
      <w:r>
        <w:t>+-----+------------------+----------+---------+------------+</w:t>
      </w:r>
    </w:p>
    <w:p w:rsidR="00000000" w:rsidRDefault="00BD08A8">
      <w:pPr>
        <w:pStyle w:val="HTML"/>
      </w:pPr>
      <w:r>
        <w:t xml:space="preserve">¦  7  ¦Люстра            ¦    1     ¦  15000  </w:t>
      </w:r>
      <w:r>
        <w:t>¦ Износ - 0% ¦</w:t>
      </w:r>
    </w:p>
    <w:p w:rsidR="00000000" w:rsidRDefault="00BD08A8">
      <w:pPr>
        <w:pStyle w:val="HTML"/>
      </w:pPr>
      <w:r>
        <w:t>¦     ¦десятиламповая    ¦          ¦         ¦            ¦</w:t>
      </w:r>
    </w:p>
    <w:p w:rsidR="00000000" w:rsidRDefault="00BD08A8">
      <w:pPr>
        <w:pStyle w:val="HTML"/>
      </w:pPr>
      <w:r>
        <w:t xml:space="preserve">¦     ¦с подвесками </w:t>
      </w:r>
      <w:proofErr w:type="gramStart"/>
      <w:r>
        <w:t>из</w:t>
      </w:r>
      <w:proofErr w:type="gramEnd"/>
      <w:r>
        <w:t xml:space="preserve">   ¦          ¦         ¦            ¦</w:t>
      </w:r>
    </w:p>
    <w:p w:rsidR="00000000" w:rsidRDefault="00BD08A8">
      <w:pPr>
        <w:pStyle w:val="HTML"/>
      </w:pPr>
      <w:r>
        <w:t>¦     ¦прозрачного       ¦          ¦         ¦            ¦</w:t>
      </w:r>
    </w:p>
    <w:p w:rsidR="00000000" w:rsidRDefault="00BD08A8">
      <w:pPr>
        <w:pStyle w:val="HTML"/>
      </w:pPr>
      <w:proofErr w:type="gramStart"/>
      <w:r>
        <w:t xml:space="preserve">¦     ¦материала (в      ¦          ¦         ¦           </w:t>
      </w:r>
      <w:r>
        <w:t xml:space="preserve"> ¦</w:t>
      </w:r>
      <w:proofErr w:type="gramEnd"/>
    </w:p>
    <w:p w:rsidR="00000000" w:rsidRDefault="00BD08A8">
      <w:pPr>
        <w:pStyle w:val="HTML"/>
      </w:pPr>
      <w:r>
        <w:t>¦     ¦упаковке)         ¦          ¦         ¦            ¦</w:t>
      </w:r>
    </w:p>
    <w:p w:rsidR="00000000" w:rsidRDefault="00BD08A8">
      <w:pPr>
        <w:pStyle w:val="HTML"/>
      </w:pPr>
      <w:r>
        <w:t>+-----+------------------+----------+---------+------------+</w:t>
      </w:r>
    </w:p>
    <w:p w:rsidR="00000000" w:rsidRDefault="00BD08A8">
      <w:pPr>
        <w:pStyle w:val="HTML"/>
      </w:pPr>
      <w:r>
        <w:t>¦  8  ¦Наличные деньги   ¦          ¦ 100000  ¦            ¦</w:t>
      </w:r>
    </w:p>
    <w:p w:rsidR="00000000" w:rsidRDefault="00BD08A8">
      <w:pPr>
        <w:pStyle w:val="HTML"/>
      </w:pPr>
      <w:r>
        <w:t>+-----+------------------+----------+---------+------------+</w:t>
      </w:r>
    </w:p>
    <w:p w:rsidR="00000000" w:rsidRDefault="00BD08A8">
      <w:pPr>
        <w:pStyle w:val="HTML"/>
      </w:pPr>
      <w:r>
        <w:t>¦  9  ¦Ча</w:t>
      </w:r>
      <w:r>
        <w:t>сы мужские из   ¦    1     ¦  15000  ¦Износ - 20% ¦</w:t>
      </w:r>
    </w:p>
    <w:p w:rsidR="00000000" w:rsidRDefault="00BD08A8">
      <w:pPr>
        <w:pStyle w:val="HTML"/>
      </w:pPr>
      <w:r>
        <w:t>¦     ¦желтого металла   ¦          ¦         ¦            ¦</w:t>
      </w:r>
    </w:p>
    <w:p w:rsidR="00000000" w:rsidRDefault="00BD08A8">
      <w:pPr>
        <w:pStyle w:val="HTML"/>
      </w:pPr>
      <w:r>
        <w:t>+-----+------------------+----------+---------+------------+</w:t>
      </w:r>
    </w:p>
    <w:p w:rsidR="00000000" w:rsidRDefault="00BD08A8">
      <w:pPr>
        <w:pStyle w:val="HTML"/>
      </w:pPr>
      <w:r>
        <w:t>¦ 10  ¦Кухонный          ¦          ¦  12000  ¦Износ - 10% ¦</w:t>
      </w:r>
    </w:p>
    <w:p w:rsidR="00000000" w:rsidRDefault="00BD08A8">
      <w:pPr>
        <w:pStyle w:val="HTML"/>
      </w:pPr>
      <w:r>
        <w:t xml:space="preserve">¦     ¦гарнитур      </w:t>
      </w:r>
      <w:r>
        <w:t xml:space="preserve">    ¦          ¦         ¦            ¦</w:t>
      </w:r>
    </w:p>
    <w:p w:rsidR="00000000" w:rsidRDefault="00BD08A8">
      <w:pPr>
        <w:pStyle w:val="HTML"/>
      </w:pPr>
      <w:r>
        <w:lastRenderedPageBreak/>
        <w:t>¦     ¦"Элегия" темно-   ¦          ¦         ¦            ¦</w:t>
      </w:r>
    </w:p>
    <w:p w:rsidR="00000000" w:rsidRDefault="00BD08A8">
      <w:pPr>
        <w:pStyle w:val="HTML"/>
      </w:pPr>
      <w:r>
        <w:t>¦     ¦коричневого       ¦          ¦         ¦            ¦</w:t>
      </w:r>
    </w:p>
    <w:p w:rsidR="00000000" w:rsidRDefault="00BD08A8">
      <w:pPr>
        <w:pStyle w:val="HTML"/>
      </w:pPr>
      <w:r>
        <w:t>¦     ¦цвета:            ¦          ¦         ¦            ¦</w:t>
      </w:r>
    </w:p>
    <w:p w:rsidR="00000000" w:rsidRDefault="00BD08A8">
      <w:pPr>
        <w:pStyle w:val="HTML"/>
      </w:pPr>
      <w:r>
        <w:t xml:space="preserve">¦     ¦подвесные шкафы   ¦    2  </w:t>
      </w:r>
      <w:r>
        <w:t xml:space="preserve">   ¦         ¦            ¦</w:t>
      </w:r>
    </w:p>
    <w:p w:rsidR="00000000" w:rsidRDefault="00BD08A8">
      <w:pPr>
        <w:pStyle w:val="HTML"/>
      </w:pPr>
      <w:r>
        <w:t>¦     ¦двухстворчатые    ¦          ¦         ¦            ¦</w:t>
      </w:r>
    </w:p>
    <w:p w:rsidR="00000000" w:rsidRDefault="00BD08A8">
      <w:pPr>
        <w:pStyle w:val="HTML"/>
      </w:pPr>
      <w:r>
        <w:t>¦     ¦                  ¦          ¦         ¦            ¦</w:t>
      </w:r>
    </w:p>
    <w:p w:rsidR="00000000" w:rsidRDefault="00BD08A8">
      <w:pPr>
        <w:pStyle w:val="HTML"/>
      </w:pPr>
      <w:r>
        <w:t>¦     ¦подвесные шкафы   ¦    2     ¦         ¦            ¦</w:t>
      </w:r>
    </w:p>
    <w:p w:rsidR="00000000" w:rsidRDefault="00BD08A8">
      <w:pPr>
        <w:pStyle w:val="HTML"/>
      </w:pPr>
      <w:r>
        <w:t xml:space="preserve">¦     ¦одностворчатые    ¦          ¦        </w:t>
      </w:r>
      <w:r>
        <w:t xml:space="preserve"> ¦            ¦</w:t>
      </w:r>
    </w:p>
    <w:p w:rsidR="00000000" w:rsidRDefault="00BD08A8">
      <w:pPr>
        <w:pStyle w:val="HTML"/>
      </w:pPr>
      <w:r>
        <w:t>¦     ¦                  ¦          ¦         ¦            ¦</w:t>
      </w:r>
    </w:p>
    <w:p w:rsidR="00000000" w:rsidRDefault="00BD08A8">
      <w:pPr>
        <w:pStyle w:val="HTML"/>
      </w:pPr>
      <w:r>
        <w:t>¦     ¦шкаф-пенал        ¦    1     ¦         ¦            ¦</w:t>
      </w:r>
    </w:p>
    <w:p w:rsidR="00000000" w:rsidRDefault="00BD08A8">
      <w:pPr>
        <w:pStyle w:val="HTML"/>
      </w:pPr>
      <w:r>
        <w:t>¦     ¦                  ¦          ¦         ¦            ¦</w:t>
      </w:r>
    </w:p>
    <w:p w:rsidR="00000000" w:rsidRDefault="00BD08A8">
      <w:pPr>
        <w:pStyle w:val="HTML"/>
      </w:pPr>
      <w:r>
        <w:t xml:space="preserve">¦     ¦рабочие столы     ¦    3     ¦         ¦          </w:t>
      </w:r>
      <w:r>
        <w:t xml:space="preserve">  ¦</w:t>
      </w:r>
    </w:p>
    <w:p w:rsidR="00000000" w:rsidRDefault="00BD08A8">
      <w:pPr>
        <w:pStyle w:val="HTML"/>
      </w:pPr>
      <w:r>
        <w:t>¦     ¦двухстворчатые    ¦          ¦         ¦            ¦</w:t>
      </w:r>
    </w:p>
    <w:p w:rsidR="00000000" w:rsidRDefault="00BD08A8">
      <w:pPr>
        <w:pStyle w:val="HTML"/>
      </w:pPr>
      <w:r>
        <w:t>+-----+------------------+----------+---------+------------+</w:t>
      </w:r>
    </w:p>
    <w:p w:rsidR="00000000" w:rsidRDefault="00BD08A8">
      <w:pPr>
        <w:pStyle w:val="HTML"/>
      </w:pPr>
      <w:r>
        <w:t>¦ 11  ¦Холодильник       ¦    1     ¦  28000  ¦ Износ - 0% ¦</w:t>
      </w:r>
    </w:p>
    <w:p w:rsidR="00000000" w:rsidRDefault="00BD08A8">
      <w:pPr>
        <w:pStyle w:val="HTML"/>
      </w:pPr>
      <w:r>
        <w:t>¦     ¦"BOSCH" 2000      ¦          ¦         ¦            ¦</w:t>
      </w:r>
    </w:p>
    <w:p w:rsidR="00000000" w:rsidRDefault="00BD08A8">
      <w:pPr>
        <w:pStyle w:val="HTML"/>
      </w:pPr>
      <w:r>
        <w:t xml:space="preserve">¦     </w:t>
      </w:r>
      <w:r>
        <w:t>¦года выпуска,     ¦          ¦         ¦            ¦</w:t>
      </w:r>
    </w:p>
    <w:p w:rsidR="00000000" w:rsidRDefault="00BD08A8">
      <w:pPr>
        <w:pStyle w:val="HTML"/>
      </w:pPr>
      <w:r>
        <w:t>¦     ¦двухкамерный,     ¦          ¦         ¦            ¦</w:t>
      </w:r>
    </w:p>
    <w:p w:rsidR="00000000" w:rsidRDefault="00BD08A8">
      <w:pPr>
        <w:pStyle w:val="HTML"/>
      </w:pPr>
      <w:r>
        <w:t>¦     ¦темно-коричне-    ¦          ¦         ¦            ¦</w:t>
      </w:r>
    </w:p>
    <w:p w:rsidR="00000000" w:rsidRDefault="00BD08A8">
      <w:pPr>
        <w:pStyle w:val="HTML"/>
      </w:pPr>
      <w:r>
        <w:t>¦     ¦вого цвета        ¦          ¦         ¦            ¦</w:t>
      </w:r>
    </w:p>
    <w:p w:rsidR="00000000" w:rsidRDefault="00BD08A8">
      <w:pPr>
        <w:pStyle w:val="HTML"/>
      </w:pPr>
      <w:r>
        <w:t>+-----+-----------</w:t>
      </w:r>
      <w:r>
        <w:t>-------+----------+---------+------------+</w:t>
      </w:r>
    </w:p>
    <w:p w:rsidR="00000000" w:rsidRDefault="00BD08A8">
      <w:pPr>
        <w:pStyle w:val="HTML"/>
      </w:pPr>
      <w:r>
        <w:t>¦ 12  ¦</w:t>
      </w:r>
      <w:proofErr w:type="gramStart"/>
      <w:r>
        <w:t>Электрическая</w:t>
      </w:r>
      <w:proofErr w:type="gramEnd"/>
      <w:r>
        <w:t xml:space="preserve">     ¦    1     ¦  30000  ¦Износ - 10% ¦</w:t>
      </w:r>
    </w:p>
    <w:p w:rsidR="00000000" w:rsidRDefault="00BD08A8">
      <w:pPr>
        <w:pStyle w:val="HTML"/>
      </w:pPr>
      <w:r>
        <w:t>¦     ¦плита "BOSCH"     ¦          ¦         ¦            ¦</w:t>
      </w:r>
    </w:p>
    <w:p w:rsidR="00000000" w:rsidRDefault="00BD08A8">
      <w:pPr>
        <w:pStyle w:val="HTML"/>
      </w:pPr>
      <w:r>
        <w:t>¦     ¦2000 года         ¦          ¦         ¦            ¦</w:t>
      </w:r>
    </w:p>
    <w:p w:rsidR="00000000" w:rsidRDefault="00BD08A8">
      <w:pPr>
        <w:pStyle w:val="HTML"/>
      </w:pPr>
      <w:r>
        <w:t xml:space="preserve">¦     ¦выпуска, темно-   ¦    </w:t>
      </w:r>
      <w:r>
        <w:t xml:space="preserve">      ¦         ¦            ¦</w:t>
      </w:r>
    </w:p>
    <w:p w:rsidR="00000000" w:rsidRDefault="00BD08A8">
      <w:pPr>
        <w:pStyle w:val="HTML"/>
      </w:pPr>
      <w:r>
        <w:t>¦     ¦коричневого       ¦          ¦         ¦            ¦</w:t>
      </w:r>
    </w:p>
    <w:p w:rsidR="00000000" w:rsidRDefault="00BD08A8">
      <w:pPr>
        <w:pStyle w:val="HTML"/>
      </w:pPr>
      <w:r>
        <w:t>¦     ¦цвета             ¦          ¦         ¦            ¦</w:t>
      </w:r>
    </w:p>
    <w:p w:rsidR="00000000" w:rsidRDefault="00BD08A8">
      <w:pPr>
        <w:pStyle w:val="HTML"/>
      </w:pPr>
      <w:r>
        <w:t>+-----+------------------+----------+---------+------------+</w:t>
      </w:r>
    </w:p>
    <w:p w:rsidR="00000000" w:rsidRDefault="00BD08A8">
      <w:pPr>
        <w:pStyle w:val="HTML"/>
      </w:pPr>
      <w:r>
        <w:t>¦ 13  ¦Стол кухонный     ¦    1     ¦   20</w:t>
      </w:r>
      <w:r>
        <w:t>00  ¦Износ - 20% ¦</w:t>
      </w:r>
    </w:p>
    <w:p w:rsidR="00000000" w:rsidRDefault="00BD08A8">
      <w:pPr>
        <w:pStyle w:val="HTML"/>
      </w:pPr>
      <w:r>
        <w:t>¦     ¦обеденный,        ¦          ¦         ¦            ¦</w:t>
      </w:r>
    </w:p>
    <w:p w:rsidR="00000000" w:rsidRDefault="00BD08A8">
      <w:pPr>
        <w:pStyle w:val="HTML"/>
      </w:pPr>
      <w:r>
        <w:t>¦     ¦темно-коричневого ¦          ¦         ¦            ¦</w:t>
      </w:r>
    </w:p>
    <w:p w:rsidR="00000000" w:rsidRDefault="00BD08A8">
      <w:pPr>
        <w:pStyle w:val="HTML"/>
      </w:pPr>
      <w:r>
        <w:t>¦     ¦цвета             ¦          ¦         ¦            ¦</w:t>
      </w:r>
    </w:p>
    <w:p w:rsidR="00000000" w:rsidRDefault="00BD08A8">
      <w:pPr>
        <w:pStyle w:val="HTML"/>
      </w:pPr>
      <w:r>
        <w:t>+-----+------------------+----------+---------+-------</w:t>
      </w:r>
      <w:r>
        <w:t>-----+</w:t>
      </w:r>
    </w:p>
    <w:p w:rsidR="00000000" w:rsidRDefault="00BD08A8">
      <w:pPr>
        <w:pStyle w:val="HTML"/>
      </w:pPr>
      <w:r>
        <w:t>¦ 14  ¦Стулья темно-     ¦    4     ¦   500   ¦Износ - 20% ¦</w:t>
      </w:r>
    </w:p>
    <w:p w:rsidR="00000000" w:rsidRDefault="00BD08A8">
      <w:pPr>
        <w:pStyle w:val="HTML"/>
      </w:pPr>
      <w:r>
        <w:t>¦     ¦коричневого цвета,¦          ¦         ¦            ¦</w:t>
      </w:r>
    </w:p>
    <w:p w:rsidR="00000000" w:rsidRDefault="00BD08A8">
      <w:pPr>
        <w:pStyle w:val="HTML"/>
      </w:pPr>
      <w:r>
        <w:t>¦     ¦сиденья обтянуты  ¦          ¦         ¦            ¦</w:t>
      </w:r>
    </w:p>
    <w:p w:rsidR="00000000" w:rsidRDefault="00BD08A8">
      <w:pPr>
        <w:pStyle w:val="HTML"/>
      </w:pPr>
      <w:r>
        <w:t>¦     ¦материалом желто- ¦          ¦         ¦            ¦</w:t>
      </w:r>
    </w:p>
    <w:p w:rsidR="00000000" w:rsidRDefault="00BD08A8">
      <w:pPr>
        <w:pStyle w:val="HTML"/>
      </w:pPr>
      <w:r>
        <w:t xml:space="preserve">¦    </w:t>
      </w:r>
      <w:r>
        <w:t xml:space="preserve"> ¦коричневого цвета ¦          ¦         ¦            ¦</w:t>
      </w:r>
    </w:p>
    <w:p w:rsidR="00000000" w:rsidRDefault="00BD08A8">
      <w:pPr>
        <w:pStyle w:val="HTML"/>
      </w:pPr>
      <w:r>
        <w:t>+-----+------------------+----------+---------+------------+</w:t>
      </w:r>
    </w:p>
    <w:p w:rsidR="00000000" w:rsidRDefault="00BD08A8">
      <w:pPr>
        <w:pStyle w:val="HTML"/>
      </w:pPr>
      <w:r>
        <w:t>¦     ¦Итого:            ¦    25    ¦ 298000  ¦            ¦</w:t>
      </w:r>
    </w:p>
    <w:p w:rsidR="00000000" w:rsidRDefault="00BD08A8">
      <w:pPr>
        <w:pStyle w:val="HTML"/>
      </w:pPr>
      <w:proofErr w:type="gramStart"/>
      <w:r>
        <w:t>¦     ¦                  ¦(двадцать ¦(двести  ¦            ¦</w:t>
      </w:r>
      <w:proofErr w:type="gramEnd"/>
    </w:p>
    <w:p w:rsidR="00000000" w:rsidRDefault="00BD08A8">
      <w:pPr>
        <w:pStyle w:val="HTML"/>
      </w:pPr>
      <w:r>
        <w:t xml:space="preserve">¦     ¦          </w:t>
      </w:r>
      <w:r>
        <w:t xml:space="preserve">        ¦  пять)   ¦девяносто¦            ¦</w:t>
      </w:r>
    </w:p>
    <w:p w:rsidR="00000000" w:rsidRDefault="00BD08A8">
      <w:pPr>
        <w:pStyle w:val="HTML"/>
      </w:pPr>
      <w:r>
        <w:t>¦     ¦                  ¦          ¦восемь   ¦            ¦</w:t>
      </w:r>
    </w:p>
    <w:p w:rsidR="00000000" w:rsidRDefault="00BD08A8">
      <w:pPr>
        <w:pStyle w:val="HTML"/>
      </w:pPr>
      <w:r>
        <w:t>¦     ¦                  ¦          ¦тысяч)   ¦            ¦</w:t>
      </w:r>
    </w:p>
    <w:p w:rsidR="00000000" w:rsidRDefault="00BD08A8">
      <w:pPr>
        <w:pStyle w:val="HTML"/>
      </w:pPr>
      <w:r>
        <w:t>------+------------------+----------+---------+-------------</w:t>
      </w:r>
    </w:p>
    <w:p w:rsidR="00000000" w:rsidRDefault="00BD08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08A8">
      <w:pPr>
        <w:pStyle w:val="just"/>
      </w:pPr>
      <w:r>
        <w:t xml:space="preserve">Определение процента износа имущества, включенного в настоящую опись, а также определение стоимости этого имущества произведено по соглашению между наследниками </w:t>
      </w:r>
      <w:r>
        <w:rPr>
          <w:vertAlign w:val="superscript"/>
        </w:rPr>
        <w:t>1</w:t>
      </w:r>
      <w:r>
        <w:t xml:space="preserve"> .</w:t>
      </w:r>
    </w:p>
    <w:p w:rsidR="00000000" w:rsidRDefault="00BD08A8">
      <w:pPr>
        <w:pStyle w:val="sel"/>
        <w:divId w:val="887843058"/>
      </w:pPr>
      <w:r>
        <w:t>1</w:t>
      </w:r>
      <w:proofErr w:type="gramStart"/>
      <w:r>
        <w:t xml:space="preserve"> П</w:t>
      </w:r>
      <w:proofErr w:type="gramEnd"/>
      <w:r>
        <w:t>о заявлению вышеназванных лиц должна быть по соглашению между наследниками произведена о</w:t>
      </w:r>
      <w:r>
        <w:t>ценка наследственного имущества. При отсутствии соглашения оценка наследственного имущества или той ее части, в отношении которой соглашение не достигнуто, производится независимым оценщиком.</w:t>
      </w:r>
    </w:p>
    <w:p w:rsidR="00000000" w:rsidRDefault="00BD08A8">
      <w:pPr>
        <w:pStyle w:val="just"/>
      </w:pPr>
      <w:r>
        <w:t>Настоящий акт составлен в трех экземплярах.</w:t>
      </w:r>
    </w:p>
    <w:p w:rsidR="00000000" w:rsidRDefault="00BD08A8">
      <w:pPr>
        <w:pStyle w:val="just"/>
      </w:pPr>
      <w:r>
        <w:t>Записанные в описи з</w:t>
      </w:r>
      <w:r>
        <w:t>а N 8 деньги в сумме 100000 (сто тысяч) рублей изъяты нотариусом Александровой Г.А. для депонирования.</w:t>
      </w:r>
    </w:p>
    <w:p w:rsidR="00000000" w:rsidRDefault="00BD08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08A8">
      <w:pPr>
        <w:pStyle w:val="just"/>
      </w:pPr>
      <w:r>
        <w:t>Подписи лиц, участвующих в составлении описи:</w:t>
      </w:r>
    </w:p>
    <w:p w:rsidR="00000000" w:rsidRDefault="00BD08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08A8">
      <w:pPr>
        <w:pStyle w:val="HTML"/>
      </w:pPr>
      <w:r>
        <w:t>Нотариус:                       подпись        Г.А. Александрова</w:t>
      </w:r>
    </w:p>
    <w:p w:rsidR="00000000" w:rsidRDefault="00BD08A8">
      <w:pPr>
        <w:pStyle w:val="HTML"/>
      </w:pPr>
      <w:r>
        <w:t xml:space="preserve">Свидетели:                      подпись </w:t>
      </w:r>
      <w:r>
        <w:t xml:space="preserve">       В.П. Сидоров</w:t>
      </w:r>
    </w:p>
    <w:p w:rsidR="00000000" w:rsidRDefault="00BD08A8">
      <w:pPr>
        <w:pStyle w:val="HTML"/>
      </w:pPr>
      <w:r>
        <w:t>подпись        Е.В. Великанова</w:t>
      </w:r>
    </w:p>
    <w:p w:rsidR="00000000" w:rsidRDefault="00BD08A8">
      <w:pPr>
        <w:pStyle w:val="HTML"/>
      </w:pPr>
      <w:r>
        <w:t>Заинтересованные лица:          подпись        Д.А. Чеботков</w:t>
      </w:r>
    </w:p>
    <w:p w:rsidR="00000000" w:rsidRDefault="00BD08A8">
      <w:pPr>
        <w:pStyle w:val="HTML"/>
      </w:pPr>
      <w:r>
        <w:t>подпись        Л.Н. Чеботкова</w:t>
      </w:r>
    </w:p>
    <w:p w:rsidR="00000000" w:rsidRDefault="00BD08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08A8">
      <w:pPr>
        <w:pStyle w:val="just"/>
      </w:pPr>
      <w:r>
        <w:t>Указанное в настоящем акте имущество, за исключением изъятых наличных денег, приняла на хранение жена наследодате</w:t>
      </w:r>
      <w:r>
        <w:t xml:space="preserve">ля - Чеботкова Людмила Николаевна </w:t>
      </w:r>
      <w:r>
        <w:rPr>
          <w:vertAlign w:val="superscript"/>
        </w:rPr>
        <w:t>1</w:t>
      </w:r>
      <w:r>
        <w:t xml:space="preserve"> (паспорт XXIII-АИ, N 605810, выдан Ленинским РОВД г. Челябинска 17 мая 1996 года) в соответствии с заключенным с нею договором хранения. Об уголовной ответственности по ст. 160 УК РФ и о материальной ответственности по с</w:t>
      </w:r>
      <w:r>
        <w:t>т. ст. 901, 902 Гражданского кодекса РФ Чеботкова Л.Н. предупреждена.</w:t>
      </w:r>
    </w:p>
    <w:p w:rsidR="00000000" w:rsidRDefault="00BD08A8">
      <w:pPr>
        <w:pStyle w:val="sel"/>
        <w:divId w:val="1132867375"/>
      </w:pPr>
      <w:proofErr w:type="gramStart"/>
      <w:r>
        <w:t>1 Входящее в состав наследства имущество, если оно не требует управления (за исключением наличных денег, валютных ценностей, изделий из драгоценных камней и металлов, ценных бумаг, не тр</w:t>
      </w:r>
      <w:r>
        <w:t>ебующих управления, а также оружия), передается нотариусом по договору на хранение кому-либо из наследников, а при невозможности передать его наследникам - другому лицу по усмотрению нотариуса.</w:t>
      </w:r>
      <w:proofErr w:type="gramEnd"/>
    </w:p>
    <w:p w:rsidR="00000000" w:rsidRDefault="00BD08A8">
      <w:pPr>
        <w:pStyle w:val="just"/>
        <w:divId w:val="1132867375"/>
      </w:pPr>
      <w:r>
        <w:t>В случае, когда наследование осуществляется по завещанию, в ко</w:t>
      </w:r>
      <w:r>
        <w:t>тором назначен исполнитель завещания (душеприказчик), хранение имущества, не требующего управления, обеспечивается исполнителем завещания самостоятельно либо путем заключения договора хранения с кем-либо из наследников или другим лицом по усмотрению душепр</w:t>
      </w:r>
      <w:r>
        <w:t>иказчика.</w:t>
      </w:r>
    </w:p>
    <w:p w:rsidR="00000000" w:rsidRDefault="00BD08A8">
      <w:pPr>
        <w:pStyle w:val="just"/>
        <w:divId w:val="1132867375"/>
      </w:pPr>
      <w:r>
        <w:t>Если в составе наследства имеется имущество, требующее не только охраны, но и управления, нотариус в качестве учредителя доверительного управления заключает соответствующий договор.</w:t>
      </w:r>
    </w:p>
    <w:p w:rsidR="00000000" w:rsidRDefault="00BD08A8">
      <w:pPr>
        <w:pStyle w:val="HTML"/>
      </w:pPr>
      <w:r>
        <w:t xml:space="preserve">     Подпись лица, принявшего имущество</w:t>
      </w:r>
    </w:p>
    <w:p w:rsidR="00000000" w:rsidRDefault="00BD08A8">
      <w:pPr>
        <w:pStyle w:val="HTML"/>
      </w:pPr>
      <w:r>
        <w:t xml:space="preserve">на хранение             </w:t>
      </w:r>
      <w:r>
        <w:t xml:space="preserve">                        Л.Н. Чеботкова</w:t>
      </w:r>
    </w:p>
    <w:p w:rsidR="00000000" w:rsidRDefault="00BD08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08A8">
      <w:pPr>
        <w:pStyle w:val="just"/>
      </w:pPr>
      <w:r>
        <w:t>Опись закончена в 17 часов 30 минут.</w:t>
      </w:r>
    </w:p>
    <w:p w:rsidR="00000000" w:rsidRDefault="00BD08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08A8">
      <w:pPr>
        <w:pStyle w:val="HTML"/>
      </w:pPr>
      <w:r>
        <w:t>Печать                       Зарегистрировано в реестре за N .....</w:t>
      </w:r>
    </w:p>
    <w:p w:rsidR="00000000" w:rsidRDefault="00BD08A8">
      <w:pPr>
        <w:pStyle w:val="HTML"/>
      </w:pPr>
      <w:r>
        <w:t>нотариуса                    Взыскано   государственной    пошлины</w:t>
      </w:r>
    </w:p>
    <w:p w:rsidR="00000000" w:rsidRDefault="00BD08A8">
      <w:pPr>
        <w:pStyle w:val="HTML"/>
      </w:pPr>
      <w:r>
        <w:t>(тариф).......</w:t>
      </w:r>
    </w:p>
    <w:p w:rsidR="00000000" w:rsidRDefault="00BD08A8">
      <w:pPr>
        <w:pStyle w:val="HTML"/>
      </w:pPr>
      <w:r>
        <w:t>Нотариус..................</w:t>
      </w:r>
    </w:p>
    <w:p w:rsidR="00000000" w:rsidRDefault="00BD08A8">
      <w:pPr>
        <w:pStyle w:val="HTML"/>
      </w:pPr>
    </w:p>
    <w:p w:rsidR="00000000" w:rsidRDefault="00BD08A8">
      <w:pPr>
        <w:pStyle w:val="HTML"/>
      </w:pPr>
      <w:r>
        <w:t>Экземпляр акта описи получил                     Д.А. Чеботков</w:t>
      </w:r>
    </w:p>
    <w:p w:rsidR="00000000" w:rsidRDefault="00BD08A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D08A8" w:rsidRDefault="00BD08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sectPr w:rsidR="00BD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59"/>
    <w:rsid w:val="00213BCB"/>
    <w:rsid w:val="007C6B59"/>
    <w:rsid w:val="00B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описи наследственного имущества в порядке принятия мер к его охране (образец заполнения) - DOC</vt:lpstr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описи наследственного имущества в порядке принятия мер к его охране (образец заполнения) - DOC</dc:title>
  <dc:creator>1</dc:creator>
  <cp:lastModifiedBy>1</cp:lastModifiedBy>
  <cp:revision>2</cp:revision>
  <dcterms:created xsi:type="dcterms:W3CDTF">2019-12-06T08:15:00Z</dcterms:created>
  <dcterms:modified xsi:type="dcterms:W3CDTF">2019-12-06T08:15:00Z</dcterms:modified>
</cp:coreProperties>
</file>